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87CC" w14:textId="693366A8" w:rsidR="00E85F5F" w:rsidRPr="00E85F5F" w:rsidRDefault="00E85F5F" w:rsidP="00E85F5F">
      <w:pPr>
        <w:jc w:val="right"/>
        <w:rPr>
          <w:rFonts w:ascii="Meiryo UI" w:eastAsia="Meiryo UI" w:hAnsi="Meiryo UI"/>
          <w:sz w:val="22"/>
          <w:szCs w:val="24"/>
        </w:rPr>
      </w:pPr>
      <w:r w:rsidRPr="00E85F5F">
        <w:rPr>
          <w:rFonts w:ascii="Meiryo UI" w:eastAsia="Meiryo UI" w:hAnsi="Meiryo UI" w:hint="eastAsia"/>
          <w:sz w:val="22"/>
          <w:szCs w:val="24"/>
        </w:rPr>
        <w:t>令和〇年〇月〇日</w:t>
      </w:r>
    </w:p>
    <w:p w14:paraId="1D9D6ED8" w14:textId="47F20CF9" w:rsidR="00E85F5F" w:rsidRPr="00E85F5F" w:rsidRDefault="00E85F5F" w:rsidP="00E85F5F">
      <w:pPr>
        <w:jc w:val="left"/>
        <w:rPr>
          <w:rFonts w:ascii="Meiryo UI" w:eastAsia="Meiryo UI" w:hAnsi="Meiryo UI"/>
          <w:sz w:val="22"/>
          <w:szCs w:val="24"/>
        </w:rPr>
      </w:pPr>
      <w:r w:rsidRPr="00E85F5F">
        <w:rPr>
          <w:rFonts w:ascii="Meiryo UI" w:eastAsia="Meiryo UI" w:hAnsi="Meiryo UI" w:hint="eastAsia"/>
          <w:sz w:val="22"/>
          <w:szCs w:val="24"/>
        </w:rPr>
        <w:t>お客様各位</w:t>
      </w:r>
    </w:p>
    <w:p w14:paraId="444D5C3D" w14:textId="345220D3" w:rsidR="00B77324" w:rsidRDefault="009A3E32" w:rsidP="00C13087">
      <w:pPr>
        <w:spacing w:beforeLines="100" w:before="286"/>
        <w:jc w:val="center"/>
        <w:rPr>
          <w:rFonts w:ascii="Meiryo UI" w:eastAsia="Meiryo UI" w:hAnsi="Meiryo UI"/>
        </w:rPr>
      </w:pPr>
      <w:r w:rsidRPr="009A3E32">
        <w:rPr>
          <w:rFonts w:ascii="Meiryo UI" w:eastAsia="Meiryo UI" w:hAnsi="Meiryo UI" w:hint="eastAsia"/>
          <w:sz w:val="28"/>
          <w:szCs w:val="32"/>
        </w:rPr>
        <w:t>駐車場料金改定のご案内</w:t>
      </w:r>
    </w:p>
    <w:p w14:paraId="63C6B648" w14:textId="223B69FF" w:rsidR="009A3E32" w:rsidRDefault="009A3E32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日頃より</w:t>
      </w:r>
      <w:r>
        <w:rPr>
          <w:rFonts w:ascii="Meiryo UI" w:eastAsia="Meiryo UI" w:hAnsi="Meiryo UI" w:hint="eastAsia"/>
          <w:spacing w:val="55"/>
          <w:kern w:val="0"/>
          <w:sz w:val="22"/>
          <w:szCs w:val="24"/>
        </w:rPr>
        <w:t>当</w:t>
      </w: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駐車場をご利用いただき、誠にありがとうございます。皆様のサポートにより、当駐車場はこれまで多くのお客様にご利用いただいております。</w:t>
      </w:r>
    </w:p>
    <w:p w14:paraId="15135256" w14:textId="77777777" w:rsidR="009A3E32" w:rsidRDefault="009A3E32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さて、この度、当駐車場では、維持管理費の増加及びサービスの質向上を目指し、【具体的な日付】より駐車料金の改定を行うこととなりました。</w:t>
      </w:r>
    </w:p>
    <w:p w14:paraId="0CDF244C" w14:textId="214A5DCC" w:rsidR="00AD7873" w:rsidRDefault="009A3E32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改定後の料金は以下の通りです：</w:t>
      </w:r>
    </w:p>
    <w:p w14:paraId="6D826C5E" w14:textId="4FA6284B" w:rsidR="009A3E32" w:rsidRPr="009A3E32" w:rsidRDefault="009A3E32" w:rsidP="009A3E32">
      <w:pPr>
        <w:spacing w:beforeLines="50" w:before="143" w:line="440" w:lineRule="exact"/>
        <w:ind w:leftChars="150" w:left="315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普通車：現行</w:t>
      </w:r>
      <w:r>
        <w:rPr>
          <w:rFonts w:ascii="Meiryo UI" w:eastAsia="Meiryo UI" w:hAnsi="Meiryo UI" w:hint="eastAsia"/>
          <w:spacing w:val="55"/>
          <w:kern w:val="0"/>
          <w:sz w:val="22"/>
          <w:szCs w:val="24"/>
        </w:rPr>
        <w:t>〇円</w:t>
      </w: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より改定後</w:t>
      </w:r>
      <w:r>
        <w:rPr>
          <w:rFonts w:ascii="Meiryo UI" w:eastAsia="Meiryo UI" w:hAnsi="Meiryo UI" w:hint="eastAsia"/>
          <w:spacing w:val="55"/>
          <w:kern w:val="0"/>
          <w:sz w:val="22"/>
          <w:szCs w:val="24"/>
        </w:rPr>
        <w:t>〇円</w:t>
      </w:r>
    </w:p>
    <w:p w14:paraId="0E818812" w14:textId="77777777" w:rsidR="009A3E32" w:rsidRPr="009A3E32" w:rsidRDefault="009A3E32" w:rsidP="009A3E32">
      <w:pPr>
        <w:spacing w:line="440" w:lineRule="exact"/>
        <w:ind w:leftChars="150" w:left="315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大型車：現行</w:t>
      </w:r>
      <w:r>
        <w:rPr>
          <w:rFonts w:ascii="Meiryo UI" w:eastAsia="Meiryo UI" w:hAnsi="Meiryo UI" w:hint="eastAsia"/>
          <w:spacing w:val="55"/>
          <w:kern w:val="0"/>
          <w:sz w:val="22"/>
          <w:szCs w:val="24"/>
        </w:rPr>
        <w:t>〇円</w:t>
      </w: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より改定後</w:t>
      </w:r>
      <w:r>
        <w:rPr>
          <w:rFonts w:ascii="Meiryo UI" w:eastAsia="Meiryo UI" w:hAnsi="Meiryo UI" w:hint="eastAsia"/>
          <w:spacing w:val="55"/>
          <w:kern w:val="0"/>
          <w:sz w:val="22"/>
          <w:szCs w:val="24"/>
        </w:rPr>
        <w:t>〇円</w:t>
      </w:r>
    </w:p>
    <w:p w14:paraId="6B7AE1DB" w14:textId="77777777" w:rsidR="009A3E32" w:rsidRDefault="009A3E32" w:rsidP="009A3E32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料金改定の主な理由は以下の通りです：</w:t>
      </w:r>
    </w:p>
    <w:p w14:paraId="4D2D8D76" w14:textId="7A121FBB" w:rsidR="009A3E32" w:rsidRPr="009A3E32" w:rsidRDefault="009A3E32" w:rsidP="009A3E32">
      <w:pPr>
        <w:pStyle w:val="af3"/>
        <w:numPr>
          <w:ilvl w:val="0"/>
          <w:numId w:val="6"/>
        </w:numPr>
        <w:spacing w:beforeLines="50" w:before="143" w:line="440" w:lineRule="exact"/>
        <w:ind w:leftChars="0" w:left="735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維持管理費の増加：安全な駐車環境を提供するための設備更新と維持コストの増加</w:t>
      </w:r>
    </w:p>
    <w:p w14:paraId="42A61E00" w14:textId="245838A7" w:rsidR="009A3E32" w:rsidRPr="009A3E32" w:rsidRDefault="009A3E32" w:rsidP="009A3E32">
      <w:pPr>
        <w:pStyle w:val="af3"/>
        <w:numPr>
          <w:ilvl w:val="0"/>
          <w:numId w:val="6"/>
        </w:numPr>
        <w:spacing w:line="440" w:lineRule="exact"/>
        <w:ind w:leftChars="0" w:left="735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サービスの質向上：より快適で便利な駐車サービスを提供するための設備投資</w:t>
      </w:r>
    </w:p>
    <w:p w14:paraId="2F59AC11" w14:textId="6CBD6B4E" w:rsidR="00E85F5F" w:rsidRPr="00E85F5F" w:rsidRDefault="009A3E32" w:rsidP="009A3E32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9A3E32">
        <w:rPr>
          <w:rFonts w:ascii="Meiryo UI" w:eastAsia="Meiryo UI" w:hAnsi="Meiryo UI" w:hint="eastAsia"/>
          <w:spacing w:val="55"/>
          <w:kern w:val="0"/>
          <w:sz w:val="22"/>
          <w:szCs w:val="24"/>
        </w:rPr>
        <w:t>料金改定は、皆様にとって最善の駐車環境を維持し、さらなるサービス向上を図るための必要な措置です。この変更がもたらすご不便を最小限に留めるよう努めますので、何卒ご理解とご協力を賜りますようお願い申し上げます。</w:t>
      </w:r>
    </w:p>
    <w:p w14:paraId="2E3312B3" w14:textId="1E23828D" w:rsidR="00487091" w:rsidRPr="00487091" w:rsidRDefault="00E85F5F" w:rsidP="009A3E32">
      <w:pPr>
        <w:spacing w:beforeLines="100" w:before="286" w:line="440" w:lineRule="exact"/>
        <w:ind w:leftChars="3250" w:left="6825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kern w:val="0"/>
          <w:sz w:val="22"/>
          <w:szCs w:val="24"/>
        </w:rPr>
        <w:t>ＡＡＡ</w:t>
      </w:r>
      <w:r w:rsidR="009A3E32">
        <w:rPr>
          <w:rFonts w:ascii="Meiryo UI" w:eastAsia="Meiryo UI" w:hAnsi="Meiryo UI" w:hint="eastAsia"/>
          <w:kern w:val="0"/>
          <w:sz w:val="22"/>
          <w:szCs w:val="24"/>
        </w:rPr>
        <w:t>パーキング</w:t>
      </w:r>
    </w:p>
    <w:sectPr w:rsidR="00487091" w:rsidRPr="00487091" w:rsidSect="003243DF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53DA" w14:textId="77777777" w:rsidR="003243DF" w:rsidRDefault="003243DF">
      <w:r>
        <w:separator/>
      </w:r>
    </w:p>
  </w:endnote>
  <w:endnote w:type="continuationSeparator" w:id="0">
    <w:p w14:paraId="4F49F16F" w14:textId="77777777" w:rsidR="003243DF" w:rsidRDefault="0032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BD80" w14:textId="77777777" w:rsidR="003243DF" w:rsidRDefault="003243DF">
      <w:r>
        <w:separator/>
      </w:r>
    </w:p>
  </w:footnote>
  <w:footnote w:type="continuationSeparator" w:id="0">
    <w:p w14:paraId="176FE0B9" w14:textId="77777777" w:rsidR="003243DF" w:rsidRDefault="0032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33E8"/>
    <w:multiLevelType w:val="hybridMultilevel"/>
    <w:tmpl w:val="0B32D1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B24EBD"/>
    <w:multiLevelType w:val="hybridMultilevel"/>
    <w:tmpl w:val="ED1E37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C604D"/>
    <w:multiLevelType w:val="hybridMultilevel"/>
    <w:tmpl w:val="12384EEA"/>
    <w:lvl w:ilvl="0" w:tplc="081EEBD6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B2025F"/>
    <w:multiLevelType w:val="hybridMultilevel"/>
    <w:tmpl w:val="5120960E"/>
    <w:lvl w:ilvl="0" w:tplc="F9D29602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6141047">
    <w:abstractNumId w:val="2"/>
  </w:num>
  <w:num w:numId="2" w16cid:durableId="1590306279">
    <w:abstractNumId w:val="3"/>
  </w:num>
  <w:num w:numId="3" w16cid:durableId="450633911">
    <w:abstractNumId w:val="0"/>
  </w:num>
  <w:num w:numId="4" w16cid:durableId="2080208532">
    <w:abstractNumId w:val="1"/>
  </w:num>
  <w:num w:numId="5" w16cid:durableId="194657360">
    <w:abstractNumId w:val="4"/>
  </w:num>
  <w:num w:numId="6" w16cid:durableId="2090422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96DD7"/>
    <w:rsid w:val="000E674D"/>
    <w:rsid w:val="001934E2"/>
    <w:rsid w:val="001D3169"/>
    <w:rsid w:val="001F6C28"/>
    <w:rsid w:val="002455AC"/>
    <w:rsid w:val="002F0BA0"/>
    <w:rsid w:val="00302FF1"/>
    <w:rsid w:val="00315982"/>
    <w:rsid w:val="003243DF"/>
    <w:rsid w:val="00330543"/>
    <w:rsid w:val="003308C0"/>
    <w:rsid w:val="00340C8A"/>
    <w:rsid w:val="003621D5"/>
    <w:rsid w:val="003D7B9B"/>
    <w:rsid w:val="003F7282"/>
    <w:rsid w:val="00443D6A"/>
    <w:rsid w:val="00487091"/>
    <w:rsid w:val="004E31E9"/>
    <w:rsid w:val="00501DB1"/>
    <w:rsid w:val="00524313"/>
    <w:rsid w:val="00577158"/>
    <w:rsid w:val="005C6396"/>
    <w:rsid w:val="00624D7A"/>
    <w:rsid w:val="00722622"/>
    <w:rsid w:val="00724DBB"/>
    <w:rsid w:val="00747203"/>
    <w:rsid w:val="007C4FE1"/>
    <w:rsid w:val="00804856"/>
    <w:rsid w:val="008713BD"/>
    <w:rsid w:val="00894AD5"/>
    <w:rsid w:val="00906A48"/>
    <w:rsid w:val="0091554D"/>
    <w:rsid w:val="0095564D"/>
    <w:rsid w:val="009A3E32"/>
    <w:rsid w:val="009D2993"/>
    <w:rsid w:val="009F5238"/>
    <w:rsid w:val="00A974A1"/>
    <w:rsid w:val="00AD7873"/>
    <w:rsid w:val="00AE130C"/>
    <w:rsid w:val="00AF45FF"/>
    <w:rsid w:val="00B77324"/>
    <w:rsid w:val="00BC5C83"/>
    <w:rsid w:val="00BF4845"/>
    <w:rsid w:val="00C05F0F"/>
    <w:rsid w:val="00C13087"/>
    <w:rsid w:val="00C14E4F"/>
    <w:rsid w:val="00CA39C4"/>
    <w:rsid w:val="00CF0955"/>
    <w:rsid w:val="00D12174"/>
    <w:rsid w:val="00DF15DC"/>
    <w:rsid w:val="00E1112E"/>
    <w:rsid w:val="00E23D51"/>
    <w:rsid w:val="00E85F5F"/>
    <w:rsid w:val="00ED4F0B"/>
    <w:rsid w:val="00F12CDD"/>
    <w:rsid w:val="00F16F3E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semiHidden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5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12</cp:revision>
  <cp:lastPrinted>2015-10-22T10:28:00Z</cp:lastPrinted>
  <dcterms:created xsi:type="dcterms:W3CDTF">2022-08-24T10:12:00Z</dcterms:created>
  <dcterms:modified xsi:type="dcterms:W3CDTF">2024-05-10T12:19:00Z</dcterms:modified>
</cp:coreProperties>
</file>